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408AC8DC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A06886">
        <w:rPr>
          <w:rFonts w:ascii="Arial" w:hAnsi="Arial" w:cs="Arial"/>
          <w:b/>
          <w:bCs/>
          <w:sz w:val="24"/>
          <w:szCs w:val="24"/>
        </w:rPr>
        <w:t>1</w:t>
      </w:r>
      <w:r w:rsidR="00CA34D0">
        <w:rPr>
          <w:rFonts w:ascii="Arial" w:hAnsi="Arial" w:cs="Arial"/>
          <w:b/>
          <w:bCs/>
          <w:sz w:val="24"/>
          <w:szCs w:val="24"/>
        </w:rPr>
        <w:t>5</w:t>
      </w:r>
    </w:p>
    <w:p w14:paraId="10D9EA72" w14:textId="0C4FECC1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2076D8" w:rsidRPr="002076D8">
        <w:rPr>
          <w:rFonts w:ascii="Arial" w:hAnsi="Arial" w:cs="Arial"/>
          <w:b/>
          <w:bCs/>
          <w:sz w:val="24"/>
          <w:szCs w:val="24"/>
        </w:rPr>
        <w:t>2026-19-Sequenziersystem-E23</w:t>
      </w: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3D6B0F80" w14:textId="77777777" w:rsidR="00A06886" w:rsidRPr="00A06886" w:rsidRDefault="00A06886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A06886">
        <w:rPr>
          <w:rFonts w:ascii="Arial" w:hAnsi="Arial" w:cs="Arial"/>
          <w:b/>
          <w:bCs/>
          <w:sz w:val="24"/>
          <w:szCs w:val="24"/>
        </w:rPr>
        <w:t>Einheitliche Europäische Eignungserklärung (EEE)</w:t>
      </w:r>
    </w:p>
    <w:p w14:paraId="41B68665" w14:textId="4626111B" w:rsidR="00122E52" w:rsidRDefault="00122E52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25E037F" w14:textId="77777777" w:rsidR="001F706A" w:rsidRDefault="001F706A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464E747" w14:textId="77777777" w:rsidR="001F706A" w:rsidRDefault="001F706A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1313ECA" w14:textId="77777777" w:rsidR="001F706A" w:rsidRPr="001F706A" w:rsidRDefault="004C2D79" w:rsidP="001F706A">
      <w:pPr>
        <w:spacing w:after="0"/>
        <w:rPr>
          <w:rFonts w:ascii="Arial" w:hAnsi="Arial" w:cs="Arial"/>
          <w:b/>
          <w:bCs/>
          <w:sz w:val="24"/>
          <w:szCs w:val="24"/>
        </w:rPr>
      </w:pPr>
      <w:hyperlink r:id="rId8" w:tooltip="https://uea.publicprocurement.be/" w:history="1">
        <w:r w:rsidR="001F706A" w:rsidRPr="001F706A">
          <w:rPr>
            <w:rStyle w:val="Hyperlink"/>
            <w:rFonts w:ascii="Arial" w:hAnsi="Arial" w:cs="Arial"/>
            <w:b/>
            <w:bCs/>
            <w:sz w:val="24"/>
            <w:szCs w:val="24"/>
          </w:rPr>
          <w:t>https://uea.publicprocurement.be/</w:t>
        </w:r>
      </w:hyperlink>
    </w:p>
    <w:p w14:paraId="347F5FE5" w14:textId="77777777" w:rsidR="001F706A" w:rsidRDefault="001F706A" w:rsidP="00A0688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1F706A" w:rsidSect="00F96A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58D67" w14:textId="77777777" w:rsidR="002076D8" w:rsidRDefault="002076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97F68" w14:textId="24B005C7" w:rsidR="00A06886" w:rsidRPr="00001E9E" w:rsidRDefault="00122E52" w:rsidP="00A06886">
    <w:pPr>
      <w:pStyle w:val="NurText"/>
      <w:jc w:val="both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sz w:val="16"/>
        <w:szCs w:val="16"/>
      </w:rPr>
      <w:t xml:space="preserve">Anlage </w:t>
    </w:r>
    <w:r w:rsidR="00A06886">
      <w:rPr>
        <w:rFonts w:ascii="Arial" w:hAnsi="Arial" w:cs="Arial"/>
        <w:sz w:val="16"/>
        <w:szCs w:val="16"/>
      </w:rPr>
      <w:t>1</w:t>
    </w:r>
    <w:r w:rsidR="00CA34D0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A06886" w:rsidRPr="00A06886">
      <w:rPr>
        <w:rFonts w:ascii="Arial" w:hAnsi="Arial" w:cs="Arial"/>
        <w:sz w:val="16"/>
        <w:szCs w:val="16"/>
      </w:rPr>
      <w:t>Einheitliche Europäische Eignungserklärung (EEE)</w:t>
    </w:r>
  </w:p>
  <w:p w14:paraId="3025CF5F" w14:textId="5FE2923B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2076D8">
      <w:rPr>
        <w:rFonts w:ascii="Arial" w:hAnsi="Arial" w:cs="Arial"/>
        <w:sz w:val="16"/>
        <w:szCs w:val="16"/>
      </w:rPr>
      <w:t>2026-19-Sequenziersystem-E23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2722" w14:textId="77777777" w:rsidR="002076D8" w:rsidRDefault="002076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354F6" w14:textId="77777777" w:rsidR="002076D8" w:rsidRDefault="002076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D35CC7" w14:paraId="70C77C2F" w14:textId="77777777" w:rsidTr="00F96A6D">
      <w:trPr>
        <w:trHeight w:val="537"/>
      </w:trPr>
      <w:tc>
        <w:tcPr>
          <w:tcW w:w="3546" w:type="dxa"/>
        </w:tcPr>
        <w:p w14:paraId="13F02B4A" w14:textId="77777777" w:rsidR="00D35CC7" w:rsidRPr="00453EBA" w:rsidRDefault="00D35CC7" w:rsidP="00D35CC7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7FB9733F" w14:textId="77777777" w:rsidR="00D35CC7" w:rsidRPr="00453EBA" w:rsidRDefault="00D35CC7" w:rsidP="00D35CC7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758A2811" w14:textId="77777777" w:rsidR="00D35CC7" w:rsidRDefault="00D35CC7" w:rsidP="00D35CC7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5B68CE93" w14:textId="77777777" w:rsidR="009269E7" w:rsidRDefault="009269E7" w:rsidP="00D35CC7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08872F07" w:rsidR="009269E7" w:rsidRPr="00F96A6D" w:rsidRDefault="009269E7" w:rsidP="00D35CC7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D35CC7" w:rsidRDefault="00D35CC7" w:rsidP="00D35CC7">
          <w:pPr>
            <w:pStyle w:val="Kopfzeile"/>
          </w:pPr>
        </w:p>
      </w:tc>
      <w:tc>
        <w:tcPr>
          <w:tcW w:w="3118" w:type="dxa"/>
        </w:tcPr>
        <w:p w14:paraId="7CF226CD" w14:textId="094F44E8" w:rsidR="00D35CC7" w:rsidRDefault="00D35CC7" w:rsidP="00D35CC7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4113374C" wp14:editId="193D2F3C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0FB15" w14:textId="77777777" w:rsidR="002076D8" w:rsidRDefault="002076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0297E"/>
    <w:rsid w:val="00047DE9"/>
    <w:rsid w:val="00063D44"/>
    <w:rsid w:val="00073437"/>
    <w:rsid w:val="00076065"/>
    <w:rsid w:val="000C4379"/>
    <w:rsid w:val="00122E52"/>
    <w:rsid w:val="00157927"/>
    <w:rsid w:val="00157B26"/>
    <w:rsid w:val="0018738D"/>
    <w:rsid w:val="001E7A2A"/>
    <w:rsid w:val="001F706A"/>
    <w:rsid w:val="002076D8"/>
    <w:rsid w:val="00216065"/>
    <w:rsid w:val="002B2853"/>
    <w:rsid w:val="002B2F14"/>
    <w:rsid w:val="00336B84"/>
    <w:rsid w:val="003605F8"/>
    <w:rsid w:val="00446EC6"/>
    <w:rsid w:val="00455BB9"/>
    <w:rsid w:val="00465EA2"/>
    <w:rsid w:val="004C2D79"/>
    <w:rsid w:val="004C318E"/>
    <w:rsid w:val="004F4C8F"/>
    <w:rsid w:val="00533DB6"/>
    <w:rsid w:val="00596542"/>
    <w:rsid w:val="005E4BB9"/>
    <w:rsid w:val="0065466A"/>
    <w:rsid w:val="00721217"/>
    <w:rsid w:val="00726535"/>
    <w:rsid w:val="00804E92"/>
    <w:rsid w:val="00811C22"/>
    <w:rsid w:val="0090712C"/>
    <w:rsid w:val="009269E7"/>
    <w:rsid w:val="009B4A96"/>
    <w:rsid w:val="009C0268"/>
    <w:rsid w:val="00A06886"/>
    <w:rsid w:val="00A2695C"/>
    <w:rsid w:val="00A45339"/>
    <w:rsid w:val="00A744EF"/>
    <w:rsid w:val="00AC34F7"/>
    <w:rsid w:val="00AF65D8"/>
    <w:rsid w:val="00B05F55"/>
    <w:rsid w:val="00BA703E"/>
    <w:rsid w:val="00C16826"/>
    <w:rsid w:val="00C27FEC"/>
    <w:rsid w:val="00C83CFC"/>
    <w:rsid w:val="00C848C0"/>
    <w:rsid w:val="00CA09D9"/>
    <w:rsid w:val="00CA34D0"/>
    <w:rsid w:val="00D3238C"/>
    <w:rsid w:val="00D35CC7"/>
    <w:rsid w:val="00D83D86"/>
    <w:rsid w:val="00D91ED1"/>
    <w:rsid w:val="00DB1768"/>
    <w:rsid w:val="00DD41A0"/>
    <w:rsid w:val="00E51253"/>
    <w:rsid w:val="00E63737"/>
    <w:rsid w:val="00EF0EE3"/>
    <w:rsid w:val="00F37929"/>
    <w:rsid w:val="00F913CD"/>
    <w:rsid w:val="00F96A6D"/>
    <w:rsid w:val="00FA69D8"/>
    <w:rsid w:val="00FC04E7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35CC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35CC7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urText">
    <w:name w:val="Plain Text"/>
    <w:basedOn w:val="Standard"/>
    <w:link w:val="NurTextZchn"/>
    <w:rsid w:val="00A0688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A06886"/>
    <w:rPr>
      <w:rFonts w:ascii="Courier New" w:eastAsia="Times New Roman" w:hAnsi="Courier New" w:cs="Times New Roman"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1F70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9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ea.publicprocurement.be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Mewald, Anita</cp:lastModifiedBy>
  <cp:revision>7</cp:revision>
  <cp:lastPrinted>2026-04-10T12:41:00Z</cp:lastPrinted>
  <dcterms:created xsi:type="dcterms:W3CDTF">2026-01-22T10:13:00Z</dcterms:created>
  <dcterms:modified xsi:type="dcterms:W3CDTF">2026-04-10T12:41:00Z</dcterms:modified>
</cp:coreProperties>
</file>